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4136" w14:textId="4F96AA5C" w:rsidR="00261DB7" w:rsidRPr="00261DB7" w:rsidRDefault="00261DB7" w:rsidP="00261DB7">
      <w:pPr>
        <w:pStyle w:val="Listaszerbekezds"/>
        <w:numPr>
          <w:ilvl w:val="0"/>
          <w:numId w:val="5"/>
        </w:numPr>
        <w:ind w:right="53"/>
        <w:rPr>
          <w:b/>
        </w:rPr>
      </w:pPr>
      <w:r w:rsidRPr="00261DB7">
        <w:rPr>
          <w:b/>
        </w:rPr>
        <w:t xml:space="preserve">melléklet az 14/2021. (X.22.) önkormányzati rendelethez </w:t>
      </w:r>
    </w:p>
    <w:p w14:paraId="582A8564" w14:textId="77777777" w:rsidR="00261DB7" w:rsidRDefault="00261DB7" w:rsidP="00261DB7">
      <w:pPr>
        <w:ind w:right="53"/>
        <w:rPr>
          <w:b/>
        </w:rPr>
      </w:pPr>
    </w:p>
    <w:p w14:paraId="724C1FD2" w14:textId="77777777" w:rsidR="00261DB7" w:rsidRPr="00152D8A" w:rsidRDefault="00261DB7" w:rsidP="00261DB7">
      <w:pPr>
        <w:ind w:right="53"/>
        <w:rPr>
          <w:b/>
        </w:rPr>
      </w:pPr>
    </w:p>
    <w:p w14:paraId="6D6DBAF7" w14:textId="77777777" w:rsidR="00261DB7" w:rsidRDefault="00261DB7" w:rsidP="00261DB7">
      <w:pPr>
        <w:numPr>
          <w:ilvl w:val="0"/>
          <w:numId w:val="2"/>
        </w:numPr>
        <w:rPr>
          <w:b/>
        </w:rPr>
      </w:pPr>
      <w:r>
        <w:rPr>
          <w:b/>
        </w:rPr>
        <w:t>A temetőben munkát végzők által a tulajdonos önkormányzat részére fizetendő temető-fenntartási hozzájárulás díja:</w:t>
      </w:r>
    </w:p>
    <w:p w14:paraId="25AA835A" w14:textId="77777777" w:rsidR="00261DB7" w:rsidRDefault="00261DB7" w:rsidP="00261DB7">
      <w:pPr>
        <w:rPr>
          <w:b/>
        </w:rPr>
      </w:pPr>
    </w:p>
    <w:p w14:paraId="197DE3A5" w14:textId="77777777" w:rsidR="00261DB7" w:rsidRDefault="00261DB7" w:rsidP="00261DB7"/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34"/>
        <w:gridCol w:w="2934"/>
      </w:tblGrid>
      <w:tr w:rsidR="00261DB7" w14:paraId="7D664DD6" w14:textId="77777777" w:rsidTr="000002E6">
        <w:tc>
          <w:tcPr>
            <w:tcW w:w="3026" w:type="dxa"/>
            <w:shd w:val="clear" w:color="auto" w:fill="auto"/>
          </w:tcPr>
          <w:p w14:paraId="0D930384" w14:textId="77777777" w:rsidR="00261DB7" w:rsidRDefault="00261DB7" w:rsidP="000002E6">
            <w:pPr>
              <w:ind w:right="24"/>
              <w:jc w:val="center"/>
            </w:pPr>
            <w:r w:rsidRPr="007F4439">
              <w:rPr>
                <w:b/>
              </w:rPr>
              <w:t>Munka típusa</w:t>
            </w:r>
          </w:p>
        </w:tc>
        <w:tc>
          <w:tcPr>
            <w:tcW w:w="3010" w:type="dxa"/>
            <w:shd w:val="clear" w:color="auto" w:fill="auto"/>
          </w:tcPr>
          <w:p w14:paraId="5BFA98DF" w14:textId="77777777" w:rsidR="00261DB7" w:rsidRPr="007F4439" w:rsidRDefault="00261DB7" w:rsidP="000002E6">
            <w:pPr>
              <w:jc w:val="center"/>
              <w:rPr>
                <w:b/>
              </w:rPr>
            </w:pPr>
            <w:r w:rsidRPr="007F4439">
              <w:rPr>
                <w:b/>
              </w:rPr>
              <w:t>Gépjármű behajtással történő munkavégzés esetén</w:t>
            </w:r>
          </w:p>
        </w:tc>
        <w:tc>
          <w:tcPr>
            <w:tcW w:w="3010" w:type="dxa"/>
            <w:shd w:val="clear" w:color="auto" w:fill="auto"/>
          </w:tcPr>
          <w:p w14:paraId="37C78C83" w14:textId="77777777" w:rsidR="00261DB7" w:rsidRPr="007F4439" w:rsidRDefault="00261DB7" w:rsidP="000002E6">
            <w:pPr>
              <w:jc w:val="center"/>
              <w:rPr>
                <w:b/>
              </w:rPr>
            </w:pPr>
            <w:r w:rsidRPr="007F4439">
              <w:rPr>
                <w:b/>
              </w:rPr>
              <w:t>Gépjármű behajtás nélkül történő munkavégzés esetén</w:t>
            </w:r>
          </w:p>
        </w:tc>
      </w:tr>
      <w:tr w:rsidR="00261DB7" w14:paraId="2EF0160E" w14:textId="77777777" w:rsidTr="000002E6">
        <w:tc>
          <w:tcPr>
            <w:tcW w:w="3026" w:type="dxa"/>
            <w:shd w:val="clear" w:color="auto" w:fill="auto"/>
          </w:tcPr>
          <w:p w14:paraId="58C4F92F" w14:textId="77777777" w:rsidR="00261DB7" w:rsidRPr="001B6B18" w:rsidRDefault="00261DB7" w:rsidP="000002E6">
            <w:pPr>
              <w:jc w:val="center"/>
            </w:pPr>
            <w:r w:rsidRPr="001B6B18">
              <w:t xml:space="preserve">Sírkőállítás, -bontás, -átdolgozás, - javítás, -tisztítás esetén </w:t>
            </w:r>
            <w:proofErr w:type="spellStart"/>
            <w:r w:rsidRPr="001B6B18">
              <w:t>munkánként</w:t>
            </w:r>
            <w:proofErr w:type="spellEnd"/>
          </w:p>
        </w:tc>
        <w:tc>
          <w:tcPr>
            <w:tcW w:w="3010" w:type="dxa"/>
            <w:shd w:val="clear" w:color="auto" w:fill="auto"/>
          </w:tcPr>
          <w:p w14:paraId="17987664" w14:textId="77777777" w:rsidR="00261DB7" w:rsidRDefault="00261DB7" w:rsidP="000002E6">
            <w:pPr>
              <w:jc w:val="center"/>
            </w:pPr>
            <w:r>
              <w:t>7.000 Ft/sírkő</w:t>
            </w:r>
          </w:p>
        </w:tc>
        <w:tc>
          <w:tcPr>
            <w:tcW w:w="3010" w:type="dxa"/>
            <w:shd w:val="clear" w:color="auto" w:fill="auto"/>
          </w:tcPr>
          <w:p w14:paraId="4F028689" w14:textId="77777777" w:rsidR="00261DB7" w:rsidRDefault="00261DB7" w:rsidP="000002E6">
            <w:pPr>
              <w:jc w:val="center"/>
            </w:pPr>
            <w:r>
              <w:t>3.000 Ft/sírkő</w:t>
            </w:r>
          </w:p>
        </w:tc>
      </w:tr>
      <w:tr w:rsidR="00261DB7" w14:paraId="24212ACB" w14:textId="77777777" w:rsidTr="000002E6">
        <w:tc>
          <w:tcPr>
            <w:tcW w:w="3026" w:type="dxa"/>
            <w:shd w:val="clear" w:color="auto" w:fill="auto"/>
          </w:tcPr>
          <w:p w14:paraId="4B8ADA39" w14:textId="77777777" w:rsidR="00261DB7" w:rsidRPr="001B6B18" w:rsidRDefault="00261DB7" w:rsidP="000002E6">
            <w:pPr>
              <w:jc w:val="center"/>
            </w:pPr>
            <w:r w:rsidRPr="001B6B18">
              <w:t>Sírkőállítás, -bontás, -átdolgozás, - javítás, -tisztítás</w:t>
            </w:r>
            <w:r>
              <w:t xml:space="preserve"> vegyesen egy sírhelyen, egy napon</w:t>
            </w:r>
          </w:p>
        </w:tc>
        <w:tc>
          <w:tcPr>
            <w:tcW w:w="3010" w:type="dxa"/>
            <w:shd w:val="clear" w:color="auto" w:fill="auto"/>
          </w:tcPr>
          <w:p w14:paraId="28E28CF5" w14:textId="77777777" w:rsidR="00261DB7" w:rsidRDefault="00261DB7" w:rsidP="000002E6">
            <w:pPr>
              <w:jc w:val="center"/>
            </w:pPr>
            <w:r>
              <w:t>8.500 Ft/sírkő</w:t>
            </w:r>
          </w:p>
        </w:tc>
        <w:tc>
          <w:tcPr>
            <w:tcW w:w="3010" w:type="dxa"/>
            <w:shd w:val="clear" w:color="auto" w:fill="auto"/>
          </w:tcPr>
          <w:p w14:paraId="16465B16" w14:textId="77777777" w:rsidR="00261DB7" w:rsidRDefault="00261DB7" w:rsidP="000002E6">
            <w:pPr>
              <w:jc w:val="center"/>
            </w:pPr>
            <w:r>
              <w:t>5.000 Ft/sírkő</w:t>
            </w:r>
          </w:p>
        </w:tc>
      </w:tr>
      <w:tr w:rsidR="00261DB7" w14:paraId="4B2544BC" w14:textId="77777777" w:rsidTr="000002E6">
        <w:tc>
          <w:tcPr>
            <w:tcW w:w="3026" w:type="dxa"/>
            <w:shd w:val="clear" w:color="auto" w:fill="auto"/>
          </w:tcPr>
          <w:p w14:paraId="27737262" w14:textId="77777777" w:rsidR="00261DB7" w:rsidRPr="001B6B18" w:rsidRDefault="00261DB7" w:rsidP="000002E6">
            <w:pPr>
              <w:jc w:val="center"/>
            </w:pPr>
            <w:r w:rsidRPr="001B6B18">
              <w:t>Fakeret állítás, a sír és környezete rendezésével</w:t>
            </w:r>
          </w:p>
        </w:tc>
        <w:tc>
          <w:tcPr>
            <w:tcW w:w="3010" w:type="dxa"/>
            <w:shd w:val="clear" w:color="auto" w:fill="auto"/>
          </w:tcPr>
          <w:p w14:paraId="12F7DBC4" w14:textId="77777777" w:rsidR="00261DB7" w:rsidRDefault="00261DB7" w:rsidP="000002E6">
            <w:pPr>
              <w:jc w:val="center"/>
            </w:pPr>
            <w:r>
              <w:t>2.500 Ft/sírkő</w:t>
            </w:r>
          </w:p>
          <w:p w14:paraId="49B6B097" w14:textId="77777777" w:rsidR="00261DB7" w:rsidRDefault="00261DB7" w:rsidP="000002E6">
            <w:pPr>
              <w:jc w:val="center"/>
            </w:pPr>
          </w:p>
        </w:tc>
        <w:tc>
          <w:tcPr>
            <w:tcW w:w="3010" w:type="dxa"/>
            <w:shd w:val="clear" w:color="auto" w:fill="auto"/>
          </w:tcPr>
          <w:p w14:paraId="00A16827" w14:textId="77777777" w:rsidR="00261DB7" w:rsidRDefault="00261DB7" w:rsidP="000002E6">
            <w:pPr>
              <w:jc w:val="center"/>
            </w:pPr>
            <w:r>
              <w:t>1.000 Ft/sírkő</w:t>
            </w:r>
          </w:p>
        </w:tc>
      </w:tr>
      <w:tr w:rsidR="00261DB7" w14:paraId="7EA5BA1D" w14:textId="77777777" w:rsidTr="000002E6">
        <w:tc>
          <w:tcPr>
            <w:tcW w:w="3026" w:type="dxa"/>
            <w:shd w:val="clear" w:color="auto" w:fill="auto"/>
          </w:tcPr>
          <w:p w14:paraId="6FCAAC59" w14:textId="77777777" w:rsidR="00261DB7" w:rsidRPr="001B6B18" w:rsidRDefault="00261DB7" w:rsidP="000002E6">
            <w:pPr>
              <w:jc w:val="center"/>
            </w:pPr>
            <w:r w:rsidRPr="001B6B18">
              <w:t>Betűvésés síremlékre</w:t>
            </w:r>
          </w:p>
        </w:tc>
        <w:tc>
          <w:tcPr>
            <w:tcW w:w="3010" w:type="dxa"/>
            <w:shd w:val="clear" w:color="auto" w:fill="auto"/>
          </w:tcPr>
          <w:p w14:paraId="4D42C5A5" w14:textId="77777777" w:rsidR="00261DB7" w:rsidRDefault="00261DB7" w:rsidP="000002E6">
            <w:pPr>
              <w:jc w:val="center"/>
            </w:pPr>
            <w:r>
              <w:t>2.500 Ft/sírkő</w:t>
            </w:r>
          </w:p>
        </w:tc>
        <w:tc>
          <w:tcPr>
            <w:tcW w:w="3010" w:type="dxa"/>
            <w:shd w:val="clear" w:color="auto" w:fill="auto"/>
          </w:tcPr>
          <w:p w14:paraId="15A539C3" w14:textId="77777777" w:rsidR="00261DB7" w:rsidRDefault="00261DB7" w:rsidP="000002E6">
            <w:pPr>
              <w:jc w:val="center"/>
            </w:pPr>
            <w:r>
              <w:t>1.000 Ft/sírkő</w:t>
            </w:r>
          </w:p>
        </w:tc>
      </w:tr>
      <w:tr w:rsidR="00261DB7" w14:paraId="145179DC" w14:textId="77777777" w:rsidTr="000002E6">
        <w:tc>
          <w:tcPr>
            <w:tcW w:w="3026" w:type="dxa"/>
            <w:shd w:val="clear" w:color="auto" w:fill="auto"/>
          </w:tcPr>
          <w:p w14:paraId="36E1E74B" w14:textId="77777777" w:rsidR="00261DB7" w:rsidRPr="001B6B18" w:rsidRDefault="00261DB7" w:rsidP="000002E6">
            <w:pPr>
              <w:jc w:val="center"/>
            </w:pPr>
            <w:r w:rsidRPr="001B6B18">
              <w:t>Sírhely körüli járda kialakítása</w:t>
            </w:r>
          </w:p>
        </w:tc>
        <w:tc>
          <w:tcPr>
            <w:tcW w:w="3010" w:type="dxa"/>
            <w:shd w:val="clear" w:color="auto" w:fill="auto"/>
          </w:tcPr>
          <w:p w14:paraId="1372EC5C" w14:textId="77777777" w:rsidR="00261DB7" w:rsidRDefault="00261DB7" w:rsidP="000002E6">
            <w:pPr>
              <w:jc w:val="center"/>
            </w:pPr>
            <w:r>
              <w:t>2.500 Ft/sírkő</w:t>
            </w:r>
          </w:p>
        </w:tc>
        <w:tc>
          <w:tcPr>
            <w:tcW w:w="3010" w:type="dxa"/>
            <w:shd w:val="clear" w:color="auto" w:fill="auto"/>
          </w:tcPr>
          <w:p w14:paraId="3AE23D2B" w14:textId="77777777" w:rsidR="00261DB7" w:rsidRDefault="00261DB7" w:rsidP="000002E6">
            <w:pPr>
              <w:jc w:val="center"/>
            </w:pPr>
            <w:r>
              <w:t>1.000 Ft/sírkő</w:t>
            </w:r>
          </w:p>
        </w:tc>
      </w:tr>
      <w:tr w:rsidR="00261DB7" w14:paraId="33AC6F9A" w14:textId="77777777" w:rsidTr="000002E6">
        <w:tc>
          <w:tcPr>
            <w:tcW w:w="3026" w:type="dxa"/>
            <w:shd w:val="clear" w:color="auto" w:fill="auto"/>
          </w:tcPr>
          <w:p w14:paraId="14BC9B3B" w14:textId="77777777" w:rsidR="00261DB7" w:rsidRPr="001B6B18" w:rsidRDefault="00261DB7" w:rsidP="000002E6">
            <w:pPr>
              <w:jc w:val="center"/>
            </w:pPr>
            <w:r w:rsidRPr="001B6B18">
              <w:t>Gyertyatartó vagy váza cseréje, pótlása</w:t>
            </w:r>
          </w:p>
        </w:tc>
        <w:tc>
          <w:tcPr>
            <w:tcW w:w="3010" w:type="dxa"/>
            <w:shd w:val="clear" w:color="auto" w:fill="auto"/>
          </w:tcPr>
          <w:p w14:paraId="229BE3A7" w14:textId="77777777" w:rsidR="00261DB7" w:rsidRDefault="00261DB7" w:rsidP="000002E6">
            <w:pPr>
              <w:jc w:val="center"/>
            </w:pPr>
            <w:r>
              <w:t>2.500 Ft/sírkő</w:t>
            </w:r>
          </w:p>
        </w:tc>
        <w:tc>
          <w:tcPr>
            <w:tcW w:w="3010" w:type="dxa"/>
            <w:shd w:val="clear" w:color="auto" w:fill="auto"/>
          </w:tcPr>
          <w:p w14:paraId="51794081" w14:textId="77777777" w:rsidR="00261DB7" w:rsidRDefault="00261DB7" w:rsidP="000002E6">
            <w:pPr>
              <w:jc w:val="center"/>
            </w:pPr>
            <w:r>
              <w:t>1.000 Ft/sírkő</w:t>
            </w:r>
          </w:p>
        </w:tc>
      </w:tr>
      <w:tr w:rsidR="00261DB7" w14:paraId="10B21407" w14:textId="77777777" w:rsidTr="000002E6">
        <w:tc>
          <w:tcPr>
            <w:tcW w:w="3026" w:type="dxa"/>
            <w:shd w:val="clear" w:color="auto" w:fill="auto"/>
          </w:tcPr>
          <w:p w14:paraId="79423F82" w14:textId="77777777" w:rsidR="00261DB7" w:rsidRPr="001B6B18" w:rsidRDefault="00261DB7" w:rsidP="000002E6">
            <w:pPr>
              <w:jc w:val="center"/>
            </w:pPr>
            <w:r w:rsidRPr="001B6B18">
              <w:t>Sírboltépítés (kriptaépítés)</w:t>
            </w:r>
          </w:p>
        </w:tc>
        <w:tc>
          <w:tcPr>
            <w:tcW w:w="3010" w:type="dxa"/>
            <w:shd w:val="clear" w:color="auto" w:fill="auto"/>
          </w:tcPr>
          <w:p w14:paraId="7D8B52E3" w14:textId="77777777" w:rsidR="00261DB7" w:rsidRDefault="00261DB7" w:rsidP="000002E6">
            <w:pPr>
              <w:jc w:val="center"/>
            </w:pPr>
            <w:r>
              <w:t>8.500 Ft/sírbolt/nap</w:t>
            </w:r>
          </w:p>
        </w:tc>
        <w:tc>
          <w:tcPr>
            <w:tcW w:w="3010" w:type="dxa"/>
            <w:shd w:val="clear" w:color="auto" w:fill="auto"/>
          </w:tcPr>
          <w:p w14:paraId="64F7C79F" w14:textId="77777777" w:rsidR="00261DB7" w:rsidRDefault="00261DB7" w:rsidP="000002E6">
            <w:pPr>
              <w:jc w:val="center"/>
            </w:pPr>
          </w:p>
        </w:tc>
      </w:tr>
      <w:tr w:rsidR="00261DB7" w14:paraId="26DA23A1" w14:textId="77777777" w:rsidTr="000002E6">
        <w:tc>
          <w:tcPr>
            <w:tcW w:w="3026" w:type="dxa"/>
            <w:shd w:val="clear" w:color="auto" w:fill="auto"/>
          </w:tcPr>
          <w:p w14:paraId="1AB70E49" w14:textId="77777777" w:rsidR="00261DB7" w:rsidRPr="001B6B18" w:rsidRDefault="00261DB7" w:rsidP="000002E6">
            <w:pPr>
              <w:jc w:val="center"/>
            </w:pPr>
            <w:r w:rsidRPr="001B6B18">
              <w:t xml:space="preserve">Egyéb munkák (pl.: föld feltöltés, sóder szórás, tuja </w:t>
            </w:r>
            <w:proofErr w:type="gramStart"/>
            <w:r w:rsidRPr="001B6B18">
              <w:t>kivágás,</w:t>
            </w:r>
            <w:proofErr w:type="gramEnd"/>
            <w:r w:rsidRPr="001B6B18">
              <w:t xml:space="preserve"> stb.)</w:t>
            </w:r>
          </w:p>
        </w:tc>
        <w:tc>
          <w:tcPr>
            <w:tcW w:w="3010" w:type="dxa"/>
            <w:shd w:val="clear" w:color="auto" w:fill="auto"/>
          </w:tcPr>
          <w:p w14:paraId="7BABD3C4" w14:textId="77777777" w:rsidR="00261DB7" w:rsidRDefault="00261DB7" w:rsidP="000002E6">
            <w:pPr>
              <w:jc w:val="center"/>
            </w:pPr>
            <w:r>
              <w:t>2.500 Ft/sírkő</w:t>
            </w:r>
          </w:p>
        </w:tc>
        <w:tc>
          <w:tcPr>
            <w:tcW w:w="3010" w:type="dxa"/>
            <w:shd w:val="clear" w:color="auto" w:fill="auto"/>
          </w:tcPr>
          <w:p w14:paraId="09E810D3" w14:textId="77777777" w:rsidR="00261DB7" w:rsidRDefault="00261DB7" w:rsidP="000002E6">
            <w:pPr>
              <w:jc w:val="center"/>
            </w:pPr>
            <w:r>
              <w:t>1.000 Ft/sírkő</w:t>
            </w:r>
          </w:p>
        </w:tc>
      </w:tr>
      <w:tr w:rsidR="00261DB7" w14:paraId="0D564606" w14:textId="77777777" w:rsidTr="000002E6">
        <w:tc>
          <w:tcPr>
            <w:tcW w:w="3026" w:type="dxa"/>
            <w:shd w:val="clear" w:color="auto" w:fill="auto"/>
          </w:tcPr>
          <w:p w14:paraId="19959B14" w14:textId="77777777" w:rsidR="00261DB7" w:rsidRDefault="00261DB7" w:rsidP="000002E6">
            <w:pPr>
              <w:jc w:val="center"/>
            </w:pPr>
            <w:proofErr w:type="spellStart"/>
            <w:r w:rsidRPr="001B6B18">
              <w:t>Alkalmankénti</w:t>
            </w:r>
            <w:proofErr w:type="spellEnd"/>
            <w:r w:rsidRPr="001B6B18">
              <w:t xml:space="preserve"> gépjárművel történő behajtás magánszemély részére</w:t>
            </w:r>
          </w:p>
        </w:tc>
        <w:tc>
          <w:tcPr>
            <w:tcW w:w="3010" w:type="dxa"/>
            <w:shd w:val="clear" w:color="auto" w:fill="auto"/>
          </w:tcPr>
          <w:p w14:paraId="1B6AFB9A" w14:textId="77777777" w:rsidR="00261DB7" w:rsidRDefault="00261DB7" w:rsidP="000002E6">
            <w:pPr>
              <w:jc w:val="center"/>
            </w:pPr>
            <w:r>
              <w:t>500 Ft/nap</w:t>
            </w:r>
          </w:p>
        </w:tc>
        <w:tc>
          <w:tcPr>
            <w:tcW w:w="3010" w:type="dxa"/>
            <w:shd w:val="clear" w:color="auto" w:fill="auto"/>
          </w:tcPr>
          <w:p w14:paraId="7242F24C" w14:textId="77777777" w:rsidR="00261DB7" w:rsidRDefault="00261DB7" w:rsidP="000002E6">
            <w:pPr>
              <w:jc w:val="center"/>
            </w:pPr>
          </w:p>
        </w:tc>
      </w:tr>
    </w:tbl>
    <w:p w14:paraId="41C903C2" w14:textId="77777777" w:rsidR="00261DB7" w:rsidRDefault="00261DB7" w:rsidP="00261DB7">
      <w:pPr>
        <w:ind w:right="24"/>
      </w:pPr>
    </w:p>
    <w:p w14:paraId="57A2106D" w14:textId="77777777" w:rsidR="00261DB7" w:rsidRDefault="00261DB7" w:rsidP="00261DB7">
      <w:pPr>
        <w:rPr>
          <w:b/>
        </w:rPr>
      </w:pPr>
    </w:p>
    <w:p w14:paraId="7F5D1576" w14:textId="77777777" w:rsidR="00261DB7" w:rsidRDefault="00261DB7" w:rsidP="00261DB7">
      <w:pPr>
        <w:numPr>
          <w:ilvl w:val="0"/>
          <w:numId w:val="2"/>
        </w:numPr>
        <w:ind w:left="567" w:hanging="582"/>
        <w:rPr>
          <w:b/>
        </w:rPr>
      </w:pPr>
      <w:r>
        <w:rPr>
          <w:b/>
        </w:rPr>
        <w:t>A temető létesítmények igénybevételéért a temetkezési szolgáltatók által a tulajdonos önkormányzat részére fizetendő díjak:</w:t>
      </w:r>
    </w:p>
    <w:p w14:paraId="310D5757" w14:textId="77777777" w:rsidR="00261DB7" w:rsidRDefault="00261DB7" w:rsidP="00261DB7">
      <w:pPr>
        <w:ind w:left="567"/>
      </w:pPr>
    </w:p>
    <w:p w14:paraId="67DC67AA" w14:textId="77777777" w:rsidR="00261DB7" w:rsidRDefault="00261DB7" w:rsidP="00261DB7">
      <w:pPr>
        <w:numPr>
          <w:ilvl w:val="0"/>
          <w:numId w:val="3"/>
        </w:numPr>
        <w:ind w:right="24"/>
        <w:jc w:val="both"/>
      </w:pPr>
      <w:r>
        <w:t xml:space="preserve">Ravatalozó-használati díj </w:t>
      </w:r>
      <w:r>
        <w:tab/>
      </w:r>
      <w:r>
        <w:tab/>
      </w:r>
      <w:r>
        <w:tab/>
        <w:t>29.500 Ft /alkalom</w:t>
      </w:r>
    </w:p>
    <w:p w14:paraId="0D81D468" w14:textId="77777777" w:rsidR="00261DB7" w:rsidRDefault="00261DB7" w:rsidP="00261DB7">
      <w:pPr>
        <w:numPr>
          <w:ilvl w:val="0"/>
          <w:numId w:val="3"/>
        </w:numPr>
        <w:ind w:right="24"/>
        <w:jc w:val="both"/>
      </w:pPr>
      <w:r>
        <w:t xml:space="preserve">Hűtőhasználati díj </w:t>
      </w:r>
      <w:r>
        <w:tab/>
      </w:r>
      <w:r>
        <w:tab/>
      </w:r>
      <w:r>
        <w:tab/>
      </w:r>
      <w:proofErr w:type="gramStart"/>
      <w:r>
        <w:tab/>
        <w:t xml:space="preserve">  6.000</w:t>
      </w:r>
      <w:proofErr w:type="gramEnd"/>
      <w:r>
        <w:t xml:space="preserve"> Ft/nap</w:t>
      </w:r>
    </w:p>
    <w:p w14:paraId="48BE3F9F" w14:textId="77777777" w:rsidR="00261DB7" w:rsidRDefault="00261DB7" w:rsidP="00261DB7">
      <w:pPr>
        <w:ind w:left="705" w:hanging="705"/>
        <w:jc w:val="both"/>
      </w:pPr>
    </w:p>
    <w:p w14:paraId="459B8630" w14:textId="77777777" w:rsidR="00261DB7" w:rsidRDefault="00261DB7" w:rsidP="00261DB7">
      <w:pPr>
        <w:rPr>
          <w:b/>
          <w:bCs/>
        </w:rPr>
      </w:pPr>
    </w:p>
    <w:p w14:paraId="1D1A40FD" w14:textId="77777777" w:rsidR="006C6B67" w:rsidRDefault="00000000"/>
    <w:sectPr w:rsidR="006C6B67" w:rsidSect="0069605E">
      <w:headerReference w:type="default" r:id="rId5"/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21E0" w14:textId="77777777" w:rsidR="00FB549E" w:rsidRDefault="00000000" w:rsidP="00B207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446B5C" w14:textId="77777777" w:rsidR="00FB549E" w:rsidRDefault="00000000" w:rsidP="00B207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5A77" w14:textId="77777777" w:rsidR="00FB549E" w:rsidRDefault="00000000" w:rsidP="00B2077E">
    <w:pPr>
      <w:pStyle w:val="llb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797" w14:textId="77777777" w:rsidR="0069605E" w:rsidRDefault="00000000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B6548FC" w14:textId="77777777" w:rsidR="0069605E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471C"/>
    <w:multiLevelType w:val="hybridMultilevel"/>
    <w:tmpl w:val="2D0232B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F87"/>
    <w:multiLevelType w:val="hybridMultilevel"/>
    <w:tmpl w:val="F45E433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7BB"/>
    <w:multiLevelType w:val="hybridMultilevel"/>
    <w:tmpl w:val="F4564AB2"/>
    <w:lvl w:ilvl="0" w:tplc="939EA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E6E25"/>
    <w:multiLevelType w:val="hybridMultilevel"/>
    <w:tmpl w:val="74123DD2"/>
    <w:lvl w:ilvl="0" w:tplc="FE628804">
      <w:start w:val="1"/>
      <w:numFmt w:val="upperRoman"/>
      <w:lvlText w:val="%1.)"/>
      <w:lvlJc w:val="left"/>
      <w:pPr>
        <w:ind w:left="7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F8308B7"/>
    <w:multiLevelType w:val="hybridMultilevel"/>
    <w:tmpl w:val="0BDC42F6"/>
    <w:lvl w:ilvl="0" w:tplc="6FE8BB38">
      <w:start w:val="1"/>
      <w:numFmt w:val="decimal"/>
      <w:lvlText w:val="%1."/>
      <w:lvlJc w:val="left"/>
      <w:pPr>
        <w:ind w:left="1987" w:hanging="360"/>
      </w:pPr>
      <w:rPr>
        <w:rFonts w:hint="default"/>
        <w:sz w:val="21"/>
      </w:rPr>
    </w:lvl>
    <w:lvl w:ilvl="1" w:tplc="040E0019" w:tentative="1">
      <w:start w:val="1"/>
      <w:numFmt w:val="lowerLetter"/>
      <w:lvlText w:val="%2."/>
      <w:lvlJc w:val="left"/>
      <w:pPr>
        <w:ind w:left="2707" w:hanging="360"/>
      </w:pPr>
    </w:lvl>
    <w:lvl w:ilvl="2" w:tplc="040E001B" w:tentative="1">
      <w:start w:val="1"/>
      <w:numFmt w:val="lowerRoman"/>
      <w:lvlText w:val="%3."/>
      <w:lvlJc w:val="right"/>
      <w:pPr>
        <w:ind w:left="3427" w:hanging="180"/>
      </w:pPr>
    </w:lvl>
    <w:lvl w:ilvl="3" w:tplc="040E000F" w:tentative="1">
      <w:start w:val="1"/>
      <w:numFmt w:val="decimal"/>
      <w:lvlText w:val="%4."/>
      <w:lvlJc w:val="left"/>
      <w:pPr>
        <w:ind w:left="4147" w:hanging="360"/>
      </w:pPr>
    </w:lvl>
    <w:lvl w:ilvl="4" w:tplc="040E0019" w:tentative="1">
      <w:start w:val="1"/>
      <w:numFmt w:val="lowerLetter"/>
      <w:lvlText w:val="%5."/>
      <w:lvlJc w:val="left"/>
      <w:pPr>
        <w:ind w:left="4867" w:hanging="360"/>
      </w:pPr>
    </w:lvl>
    <w:lvl w:ilvl="5" w:tplc="040E001B" w:tentative="1">
      <w:start w:val="1"/>
      <w:numFmt w:val="lowerRoman"/>
      <w:lvlText w:val="%6."/>
      <w:lvlJc w:val="right"/>
      <w:pPr>
        <w:ind w:left="5587" w:hanging="180"/>
      </w:pPr>
    </w:lvl>
    <w:lvl w:ilvl="6" w:tplc="040E000F" w:tentative="1">
      <w:start w:val="1"/>
      <w:numFmt w:val="decimal"/>
      <w:lvlText w:val="%7."/>
      <w:lvlJc w:val="left"/>
      <w:pPr>
        <w:ind w:left="6307" w:hanging="360"/>
      </w:pPr>
    </w:lvl>
    <w:lvl w:ilvl="7" w:tplc="040E0019" w:tentative="1">
      <w:start w:val="1"/>
      <w:numFmt w:val="lowerLetter"/>
      <w:lvlText w:val="%8."/>
      <w:lvlJc w:val="left"/>
      <w:pPr>
        <w:ind w:left="7027" w:hanging="360"/>
      </w:pPr>
    </w:lvl>
    <w:lvl w:ilvl="8" w:tplc="040E001B" w:tentative="1">
      <w:start w:val="1"/>
      <w:numFmt w:val="lowerRoman"/>
      <w:lvlText w:val="%9."/>
      <w:lvlJc w:val="right"/>
      <w:pPr>
        <w:ind w:left="7747" w:hanging="180"/>
      </w:pPr>
    </w:lvl>
  </w:abstractNum>
  <w:num w:numId="1" w16cid:durableId="2061324897">
    <w:abstractNumId w:val="4"/>
  </w:num>
  <w:num w:numId="2" w16cid:durableId="220750535">
    <w:abstractNumId w:val="3"/>
  </w:num>
  <w:num w:numId="3" w16cid:durableId="811286033">
    <w:abstractNumId w:val="2"/>
  </w:num>
  <w:num w:numId="4" w16cid:durableId="1543595327">
    <w:abstractNumId w:val="1"/>
  </w:num>
  <w:num w:numId="5" w16cid:durableId="64836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B7"/>
    <w:rsid w:val="00261DB7"/>
    <w:rsid w:val="00593CDA"/>
    <w:rsid w:val="00B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5749"/>
  <w15:chartTrackingRefBased/>
  <w15:docId w15:val="{D809D4A1-DC24-4ED5-B35D-C90BC4F1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61D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61DB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61DB7"/>
  </w:style>
  <w:style w:type="paragraph" w:styleId="lfej">
    <w:name w:val="header"/>
    <w:basedOn w:val="Norml"/>
    <w:link w:val="lfejChar"/>
    <w:uiPriority w:val="99"/>
    <w:rsid w:val="00261D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1D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6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2022-10-21T09:42:00Z</dcterms:created>
  <dcterms:modified xsi:type="dcterms:W3CDTF">2022-10-21T09:44:00Z</dcterms:modified>
</cp:coreProperties>
</file>